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058"/>
        <w:gridCol w:w="3329"/>
        <w:gridCol w:w="1978"/>
      </w:tblGrid>
      <w:tr w:rsidR="004B62BA" w:rsidRPr="00912C78" w14:paraId="3EEF40AB" w14:textId="77777777" w:rsidTr="00B53E87">
        <w:trPr>
          <w:trHeight w:val="365"/>
          <w:jc w:val="center"/>
        </w:trPr>
        <w:tc>
          <w:tcPr>
            <w:tcW w:w="3397" w:type="dxa"/>
            <w:shd w:val="clear" w:color="auto" w:fill="D9D9D9"/>
            <w:vAlign w:val="center"/>
          </w:tcPr>
          <w:p w14:paraId="56028BE4" w14:textId="77777777" w:rsidR="004B62BA" w:rsidRPr="00912C78" w:rsidRDefault="004B62BA" w:rsidP="00EA58C0">
            <w:pPr>
              <w:spacing w:line="280" w:lineRule="exact"/>
              <w:rPr>
                <w:rFonts w:eastAsia="標楷體" w:cstheme="minorHAnsi"/>
                <w:b/>
              </w:rPr>
            </w:pPr>
            <w:r w:rsidRPr="00912C78">
              <w:rPr>
                <w:rFonts w:eastAsia="標楷體" w:cstheme="minorHAnsi"/>
                <w:b/>
              </w:rPr>
              <w:t>科目名稱</w:t>
            </w:r>
            <w:r w:rsidR="00B53E87" w:rsidRPr="00912C78">
              <w:rPr>
                <w:rFonts w:eastAsia="標楷體" w:cstheme="minorHAnsi"/>
                <w:b/>
              </w:rPr>
              <w:t xml:space="preserve"> </w:t>
            </w:r>
            <w:r w:rsidR="00B53E87" w:rsidRPr="00912C78">
              <w:rPr>
                <w:rFonts w:eastAsia="標楷體" w:cstheme="minorHAnsi"/>
              </w:rPr>
              <w:t>Course</w:t>
            </w:r>
          </w:p>
        </w:tc>
        <w:tc>
          <w:tcPr>
            <w:tcW w:w="2058" w:type="dxa"/>
            <w:shd w:val="clear" w:color="auto" w:fill="auto"/>
            <w:vAlign w:val="center"/>
          </w:tcPr>
          <w:p w14:paraId="3ABD81B8" w14:textId="77777777" w:rsidR="004B62BA" w:rsidRPr="00912C78" w:rsidRDefault="004B62BA" w:rsidP="004D0493">
            <w:pPr>
              <w:spacing w:line="280" w:lineRule="exact"/>
              <w:rPr>
                <w:rFonts w:eastAsia="標楷體" w:cstheme="minorHAnsi"/>
              </w:rPr>
            </w:pPr>
          </w:p>
        </w:tc>
        <w:tc>
          <w:tcPr>
            <w:tcW w:w="3329" w:type="dxa"/>
            <w:shd w:val="clear" w:color="auto" w:fill="D9D9D9" w:themeFill="background1" w:themeFillShade="D9"/>
            <w:vAlign w:val="center"/>
          </w:tcPr>
          <w:p w14:paraId="13264C29" w14:textId="77777777" w:rsidR="004B62BA" w:rsidRPr="00912C78" w:rsidRDefault="004B62BA" w:rsidP="00EA58C0">
            <w:pPr>
              <w:spacing w:line="280" w:lineRule="exact"/>
              <w:rPr>
                <w:rFonts w:eastAsia="標楷體" w:cstheme="minorHAnsi"/>
                <w:b/>
              </w:rPr>
            </w:pPr>
            <w:r w:rsidRPr="00912C78">
              <w:rPr>
                <w:rFonts w:eastAsia="標楷體" w:cstheme="minorHAnsi"/>
                <w:b/>
              </w:rPr>
              <w:t>學年度</w:t>
            </w:r>
            <w:r w:rsidR="00B53E87" w:rsidRPr="00912C78">
              <w:rPr>
                <w:rFonts w:eastAsia="標楷體" w:cstheme="minorHAnsi"/>
                <w:b/>
              </w:rPr>
              <w:t xml:space="preserve"> </w:t>
            </w:r>
            <w:r w:rsidR="00B53E87" w:rsidRPr="00912C78">
              <w:rPr>
                <w:rFonts w:eastAsia="標楷體" w:cstheme="minorHAnsi"/>
              </w:rPr>
              <w:t>Academic Year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3F446BFB" w14:textId="77777777" w:rsidR="004B62BA" w:rsidRPr="00912C78" w:rsidRDefault="004B62BA" w:rsidP="004B62BA">
            <w:pPr>
              <w:spacing w:line="280" w:lineRule="exact"/>
              <w:rPr>
                <w:rFonts w:eastAsia="標楷體" w:cstheme="minorHAnsi"/>
              </w:rPr>
            </w:pPr>
          </w:p>
        </w:tc>
      </w:tr>
      <w:tr w:rsidR="004B62BA" w:rsidRPr="00912C78" w14:paraId="48596418" w14:textId="77777777" w:rsidTr="00B53E87">
        <w:trPr>
          <w:trHeight w:val="365"/>
          <w:jc w:val="center"/>
        </w:trPr>
        <w:tc>
          <w:tcPr>
            <w:tcW w:w="3397" w:type="dxa"/>
            <w:shd w:val="clear" w:color="auto" w:fill="D9D9D9"/>
            <w:vAlign w:val="center"/>
          </w:tcPr>
          <w:p w14:paraId="7B90BAB5" w14:textId="77777777" w:rsidR="004B62BA" w:rsidRPr="00912C78" w:rsidRDefault="004B62BA" w:rsidP="00EA58C0">
            <w:pPr>
              <w:spacing w:line="280" w:lineRule="exact"/>
              <w:rPr>
                <w:rFonts w:eastAsia="標楷體" w:cstheme="minorHAnsi"/>
                <w:b/>
              </w:rPr>
            </w:pPr>
            <w:r w:rsidRPr="00912C78">
              <w:rPr>
                <w:rFonts w:eastAsia="標楷體" w:cstheme="minorHAnsi"/>
                <w:b/>
              </w:rPr>
              <w:t>負責教師</w:t>
            </w:r>
            <w:r w:rsidR="00B53E87" w:rsidRPr="00912C78">
              <w:rPr>
                <w:rFonts w:eastAsia="標楷體" w:cstheme="minorHAnsi"/>
                <w:b/>
              </w:rPr>
              <w:t xml:space="preserve"> </w:t>
            </w:r>
            <w:r w:rsidR="00B53E87" w:rsidRPr="00912C78">
              <w:rPr>
                <w:rFonts w:eastAsia="標楷體" w:cstheme="minorHAnsi"/>
              </w:rPr>
              <w:t>Instructor</w:t>
            </w:r>
          </w:p>
        </w:tc>
        <w:tc>
          <w:tcPr>
            <w:tcW w:w="2058" w:type="dxa"/>
            <w:shd w:val="clear" w:color="auto" w:fill="auto"/>
            <w:vAlign w:val="center"/>
          </w:tcPr>
          <w:p w14:paraId="7A57A2BE" w14:textId="77777777" w:rsidR="004B62BA" w:rsidRPr="00912C78" w:rsidRDefault="004B62BA" w:rsidP="004D0493">
            <w:pPr>
              <w:spacing w:line="280" w:lineRule="exact"/>
              <w:rPr>
                <w:rFonts w:eastAsia="標楷體" w:cstheme="minorHAnsi"/>
              </w:rPr>
            </w:pPr>
          </w:p>
        </w:tc>
        <w:tc>
          <w:tcPr>
            <w:tcW w:w="3329" w:type="dxa"/>
            <w:shd w:val="clear" w:color="auto" w:fill="D9D9D9"/>
            <w:vAlign w:val="center"/>
          </w:tcPr>
          <w:p w14:paraId="0F0B4FEF" w14:textId="77777777" w:rsidR="004B62BA" w:rsidRPr="00912C78" w:rsidRDefault="007F66D2" w:rsidP="00EA58C0">
            <w:pPr>
              <w:spacing w:line="280" w:lineRule="exact"/>
              <w:rPr>
                <w:rFonts w:eastAsia="標楷體" w:cstheme="minorHAnsi"/>
              </w:rPr>
            </w:pPr>
            <w:r w:rsidRPr="00912C78">
              <w:rPr>
                <w:rFonts w:eastAsia="標楷體" w:cstheme="minorHAnsi"/>
                <w:b/>
              </w:rPr>
              <w:t>負責助教</w:t>
            </w:r>
            <w:r w:rsidR="00B53E87" w:rsidRPr="00912C78">
              <w:rPr>
                <w:rFonts w:eastAsia="標楷體" w:cstheme="minorHAnsi"/>
              </w:rPr>
              <w:t xml:space="preserve"> Teaching Assistant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40062F82" w14:textId="77777777" w:rsidR="004B62BA" w:rsidRPr="00912C78" w:rsidRDefault="004B62BA" w:rsidP="004D0493">
            <w:pPr>
              <w:spacing w:line="280" w:lineRule="exact"/>
              <w:rPr>
                <w:rFonts w:eastAsia="標楷體" w:cstheme="minorHAnsi"/>
              </w:rPr>
            </w:pPr>
          </w:p>
        </w:tc>
      </w:tr>
      <w:tr w:rsidR="004B62BA" w:rsidRPr="00912C78" w14:paraId="0FEFEEDB" w14:textId="77777777" w:rsidTr="00B53E87">
        <w:trPr>
          <w:trHeight w:val="365"/>
          <w:jc w:val="center"/>
        </w:trPr>
        <w:tc>
          <w:tcPr>
            <w:tcW w:w="3397" w:type="dxa"/>
            <w:shd w:val="clear" w:color="auto" w:fill="D9D9D9"/>
            <w:vAlign w:val="center"/>
          </w:tcPr>
          <w:p w14:paraId="2861CCB4" w14:textId="77777777" w:rsidR="004B62BA" w:rsidRPr="00912C78" w:rsidRDefault="00B137F3" w:rsidP="00EA58C0">
            <w:pPr>
              <w:spacing w:line="280" w:lineRule="exact"/>
              <w:rPr>
                <w:rFonts w:eastAsia="標楷體" w:cstheme="minorHAnsi"/>
                <w:b/>
              </w:rPr>
            </w:pPr>
            <w:r w:rsidRPr="00912C78">
              <w:rPr>
                <w:rFonts w:eastAsia="標楷體" w:cstheme="minorHAnsi"/>
                <w:b/>
              </w:rPr>
              <w:t>學生人數</w:t>
            </w:r>
            <w:r w:rsidR="00B53E87" w:rsidRPr="00912C78">
              <w:rPr>
                <w:rFonts w:eastAsia="標楷體" w:cstheme="minorHAnsi"/>
                <w:b/>
              </w:rPr>
              <w:t xml:space="preserve"> </w:t>
            </w:r>
            <w:r w:rsidR="00B53E87" w:rsidRPr="00912C78">
              <w:rPr>
                <w:rFonts w:eastAsia="標楷體" w:cstheme="minorHAnsi"/>
              </w:rPr>
              <w:t>Number of Students</w:t>
            </w:r>
          </w:p>
        </w:tc>
        <w:tc>
          <w:tcPr>
            <w:tcW w:w="2058" w:type="dxa"/>
            <w:shd w:val="clear" w:color="auto" w:fill="auto"/>
            <w:vAlign w:val="center"/>
          </w:tcPr>
          <w:p w14:paraId="4AF6E304" w14:textId="77777777" w:rsidR="004B62BA" w:rsidRPr="00912C78" w:rsidRDefault="004B62BA" w:rsidP="004D0493">
            <w:pPr>
              <w:spacing w:line="280" w:lineRule="exact"/>
              <w:rPr>
                <w:rFonts w:eastAsia="標楷體" w:cstheme="minorHAnsi"/>
              </w:rPr>
            </w:pPr>
          </w:p>
        </w:tc>
        <w:tc>
          <w:tcPr>
            <w:tcW w:w="3329" w:type="dxa"/>
            <w:shd w:val="clear" w:color="auto" w:fill="D9D9D9"/>
            <w:vAlign w:val="center"/>
          </w:tcPr>
          <w:p w14:paraId="7C6FF12F" w14:textId="499CABEE" w:rsidR="004B62BA" w:rsidRPr="00912C78" w:rsidRDefault="00B137F3" w:rsidP="00EA58C0">
            <w:pPr>
              <w:spacing w:line="280" w:lineRule="exact"/>
              <w:rPr>
                <w:rFonts w:eastAsia="標楷體" w:cstheme="minorHAnsi"/>
                <w:b/>
              </w:rPr>
            </w:pPr>
            <w:r w:rsidRPr="00912C78">
              <w:rPr>
                <w:rFonts w:eastAsia="標楷體" w:cstheme="minorHAnsi"/>
                <w:b/>
              </w:rPr>
              <w:t>填表日期</w:t>
            </w:r>
            <w:r w:rsidR="00B53E87" w:rsidRPr="00912C78">
              <w:rPr>
                <w:rFonts w:eastAsia="標楷體" w:cstheme="minorHAnsi"/>
                <w:b/>
              </w:rPr>
              <w:t xml:space="preserve"> </w:t>
            </w:r>
            <w:r w:rsidR="00810A5B" w:rsidRPr="00810A5B">
              <w:rPr>
                <w:rFonts w:eastAsia="標楷體" w:cstheme="minorHAnsi"/>
              </w:rPr>
              <w:t>Apply</w:t>
            </w:r>
            <w:r w:rsidR="00810A5B">
              <w:rPr>
                <w:rFonts w:eastAsia="標楷體" w:cstheme="minorHAnsi"/>
                <w:b/>
              </w:rPr>
              <w:t xml:space="preserve"> </w:t>
            </w:r>
            <w:r w:rsidR="00B53E87" w:rsidRPr="00912C78">
              <w:rPr>
                <w:rFonts w:eastAsia="標楷體" w:cstheme="minorHAnsi"/>
              </w:rPr>
              <w:t>Date</w:t>
            </w:r>
          </w:p>
        </w:tc>
        <w:tc>
          <w:tcPr>
            <w:tcW w:w="1978" w:type="dxa"/>
            <w:shd w:val="clear" w:color="auto" w:fill="auto"/>
            <w:vAlign w:val="center"/>
          </w:tcPr>
          <w:p w14:paraId="6D848504" w14:textId="77777777" w:rsidR="004B62BA" w:rsidRPr="00912C78" w:rsidRDefault="004B62BA" w:rsidP="004D0493">
            <w:pPr>
              <w:spacing w:line="280" w:lineRule="exact"/>
              <w:rPr>
                <w:rFonts w:eastAsia="標楷體" w:cstheme="minorHAnsi"/>
              </w:rPr>
            </w:pPr>
          </w:p>
        </w:tc>
      </w:tr>
    </w:tbl>
    <w:p w14:paraId="7433DC86" w14:textId="77777777" w:rsidR="004B62BA" w:rsidRPr="00912C78" w:rsidRDefault="00985B25">
      <w:pPr>
        <w:rPr>
          <w:rFonts w:eastAsia="標楷體" w:cstheme="minorHAnsi"/>
        </w:rPr>
      </w:pPr>
      <w:proofErr w:type="gramStart"/>
      <w:r w:rsidRPr="006622DE">
        <w:rPr>
          <w:rFonts w:eastAsia="標楷體" w:cstheme="minorHAnsi"/>
          <w:highlight w:val="yellow"/>
        </w:rPr>
        <w:t>註</w:t>
      </w:r>
      <w:proofErr w:type="gramEnd"/>
      <w:r w:rsidRPr="006622DE">
        <w:rPr>
          <w:rFonts w:eastAsia="標楷體" w:cstheme="minorHAnsi"/>
          <w:highlight w:val="yellow"/>
        </w:rPr>
        <w:t>1</w:t>
      </w:r>
      <w:r w:rsidRPr="006622DE">
        <w:rPr>
          <w:rFonts w:eastAsia="標楷體" w:cstheme="minorHAnsi"/>
          <w:highlight w:val="yellow"/>
        </w:rPr>
        <w:t>：</w:t>
      </w:r>
      <w:r w:rsidRPr="009557E3">
        <w:rPr>
          <w:rFonts w:eastAsia="標楷體" w:cstheme="minorHAnsi"/>
          <w:b/>
          <w:bCs/>
          <w:color w:val="FF0000"/>
          <w:highlight w:val="yellow"/>
        </w:rPr>
        <w:t>請依不同技術另列不同表格</w:t>
      </w:r>
      <w:r w:rsidRPr="006622DE">
        <w:rPr>
          <w:rFonts w:eastAsia="標楷體" w:cstheme="minorHAnsi"/>
          <w:highlight w:val="yellow"/>
        </w:rPr>
        <w:t>。</w:t>
      </w:r>
      <w:r w:rsidR="00912C78" w:rsidRPr="006622DE">
        <w:rPr>
          <w:rFonts w:eastAsia="標楷體" w:cstheme="minorHAnsi"/>
          <w:highlight w:val="yellow"/>
        </w:rPr>
        <w:t xml:space="preserve"> Please fill in separate tables according to different nursing skills.</w:t>
      </w:r>
    </w:p>
    <w:p w14:paraId="04A00622" w14:textId="77777777" w:rsidR="00912C78" w:rsidRDefault="00985B25">
      <w:pPr>
        <w:rPr>
          <w:rFonts w:eastAsia="標楷體" w:cstheme="minorHAnsi"/>
        </w:rPr>
      </w:pPr>
      <w:proofErr w:type="gramStart"/>
      <w:r w:rsidRPr="00912C78">
        <w:rPr>
          <w:rFonts w:eastAsia="標楷體" w:cstheme="minorHAnsi"/>
        </w:rPr>
        <w:t>註</w:t>
      </w:r>
      <w:proofErr w:type="gramEnd"/>
      <w:r w:rsidRPr="00912C78">
        <w:rPr>
          <w:rFonts w:eastAsia="標楷體" w:cstheme="minorHAnsi"/>
        </w:rPr>
        <w:t>2</w:t>
      </w:r>
      <w:r w:rsidRPr="00912C78">
        <w:rPr>
          <w:rFonts w:eastAsia="標楷體" w:cstheme="minorHAnsi"/>
        </w:rPr>
        <w:t>：庫存</w:t>
      </w:r>
      <w:proofErr w:type="gramStart"/>
      <w:r w:rsidR="00B53E87" w:rsidRPr="00912C78">
        <w:rPr>
          <w:rFonts w:eastAsia="標楷體" w:cstheme="minorHAnsi"/>
        </w:rPr>
        <w:t>衛材</w:t>
      </w:r>
      <w:r w:rsidRPr="00912C78">
        <w:rPr>
          <w:rFonts w:eastAsia="標楷體" w:cstheme="minorHAnsi"/>
        </w:rPr>
        <w:t>請參考</w:t>
      </w:r>
      <w:proofErr w:type="gramEnd"/>
      <w:r w:rsidRPr="00912C78">
        <w:rPr>
          <w:rFonts w:eastAsia="標楷體" w:cstheme="minorHAnsi"/>
        </w:rPr>
        <w:t>『成大護理</w:t>
      </w:r>
      <w:proofErr w:type="gramStart"/>
      <w:r w:rsidRPr="00912C78">
        <w:rPr>
          <w:rFonts w:eastAsia="標楷體" w:cstheme="minorHAnsi"/>
        </w:rPr>
        <w:t>學系衛材</w:t>
      </w:r>
      <w:proofErr w:type="gramEnd"/>
      <w:r w:rsidRPr="00912C78">
        <w:rPr>
          <w:rFonts w:eastAsia="標楷體" w:cstheme="minorHAnsi"/>
        </w:rPr>
        <w:t>常備表』</w:t>
      </w:r>
      <w:r w:rsidR="00B53E87" w:rsidRPr="00912C78">
        <w:rPr>
          <w:rFonts w:eastAsia="標楷體" w:cstheme="minorHAnsi"/>
        </w:rPr>
        <w:t>，教學器材請</w:t>
      </w:r>
      <w:r w:rsidRPr="00912C78">
        <w:rPr>
          <w:rFonts w:eastAsia="標楷體" w:cstheme="minorHAnsi"/>
        </w:rPr>
        <w:t>至</w:t>
      </w:r>
      <w:hyperlink r:id="rId7" w:history="1">
        <w:r w:rsidR="00B53E87" w:rsidRPr="00912C78">
          <w:rPr>
            <w:rStyle w:val="a9"/>
            <w:rFonts w:cstheme="minorHAnsi"/>
          </w:rPr>
          <w:t>http://140.116.60.129/clm1/</w:t>
        </w:r>
      </w:hyperlink>
      <w:r w:rsidRPr="00912C78">
        <w:rPr>
          <w:rFonts w:eastAsia="標楷體" w:cstheme="minorHAnsi"/>
        </w:rPr>
        <w:t>查詢。</w:t>
      </w:r>
    </w:p>
    <w:p w14:paraId="0A17FDBA" w14:textId="5BCAF93F" w:rsidR="00985B25" w:rsidRDefault="00912C78" w:rsidP="00912C78">
      <w:pPr>
        <w:ind w:leftChars="300" w:left="720"/>
        <w:rPr>
          <w:rFonts w:cstheme="minorHAnsi"/>
        </w:rPr>
      </w:pPr>
      <w:r w:rsidRPr="00912C78">
        <w:rPr>
          <w:rFonts w:eastAsia="標楷體" w:cstheme="minorHAnsi"/>
        </w:rPr>
        <w:t>Please refer to “</w:t>
      </w:r>
      <w:r w:rsidR="00810A5B">
        <w:rPr>
          <w:rFonts w:eastAsia="標楷體" w:cstheme="minorHAnsi"/>
        </w:rPr>
        <w:t>Nursing s</w:t>
      </w:r>
      <w:r>
        <w:rPr>
          <w:rFonts w:eastAsia="標楷體" w:cstheme="minorHAnsi"/>
        </w:rPr>
        <w:t>kill</w:t>
      </w:r>
      <w:r w:rsidR="00810A5B">
        <w:rPr>
          <w:rFonts w:eastAsia="標楷體" w:cstheme="minorHAnsi"/>
        </w:rPr>
        <w:t>s</w:t>
      </w:r>
      <w:r>
        <w:rPr>
          <w:rFonts w:eastAsia="標楷體" w:cstheme="minorHAnsi"/>
        </w:rPr>
        <w:t xml:space="preserve"> materials list</w:t>
      </w:r>
      <w:r w:rsidRPr="00912C78">
        <w:rPr>
          <w:rFonts w:eastAsia="標楷體" w:cstheme="minorHAnsi"/>
        </w:rPr>
        <w:t xml:space="preserve">” or </w:t>
      </w:r>
      <w:hyperlink r:id="rId8" w:history="1">
        <w:r w:rsidRPr="00912C78">
          <w:rPr>
            <w:rStyle w:val="a9"/>
            <w:rFonts w:cstheme="minorHAnsi"/>
          </w:rPr>
          <w:t>http://140.116.60.129/clm1/</w:t>
        </w:r>
      </w:hyperlink>
      <w:r w:rsidRPr="00912C78">
        <w:rPr>
          <w:rFonts w:cstheme="minorHAnsi"/>
        </w:rPr>
        <w:t xml:space="preserve"> to confirm stocking materials or </w:t>
      </w:r>
      <w:r w:rsidR="00810A5B" w:rsidRPr="00912C78">
        <w:rPr>
          <w:rFonts w:cstheme="minorHAnsi"/>
        </w:rPr>
        <w:t>equipment</w:t>
      </w:r>
      <w:r w:rsidRPr="00912C78">
        <w:rPr>
          <w:rFonts w:cstheme="minorHAnsi"/>
        </w:rPr>
        <w:t>.</w:t>
      </w:r>
    </w:p>
    <w:p w14:paraId="1F8D8F7B" w14:textId="77777777" w:rsidR="009557E3" w:rsidRPr="00810A5B" w:rsidRDefault="009557E3" w:rsidP="00912C78">
      <w:pPr>
        <w:ind w:leftChars="300" w:left="720"/>
        <w:rPr>
          <w:rFonts w:eastAsia="標楷體" w:cstheme="minorHAnsi"/>
        </w:rPr>
      </w:pPr>
    </w:p>
    <w:tbl>
      <w:tblPr>
        <w:tblStyle w:val="a3"/>
        <w:tblW w:w="10817" w:type="dxa"/>
        <w:jc w:val="center"/>
        <w:tblLook w:val="04A0" w:firstRow="1" w:lastRow="0" w:firstColumn="1" w:lastColumn="0" w:noHBand="0" w:noVBand="1"/>
      </w:tblPr>
      <w:tblGrid>
        <w:gridCol w:w="3256"/>
        <w:gridCol w:w="1134"/>
        <w:gridCol w:w="1701"/>
        <w:gridCol w:w="1417"/>
        <w:gridCol w:w="1276"/>
        <w:gridCol w:w="2033"/>
      </w:tblGrid>
      <w:tr w:rsidR="00151E40" w:rsidRPr="00912C78" w14:paraId="27E38568" w14:textId="77777777" w:rsidTr="001515AF">
        <w:trPr>
          <w:jc w:val="center"/>
        </w:trPr>
        <w:tc>
          <w:tcPr>
            <w:tcW w:w="3256" w:type="dxa"/>
            <w:shd w:val="clear" w:color="auto" w:fill="D9D9D9" w:themeFill="background1" w:themeFillShade="D9"/>
          </w:tcPr>
          <w:p w14:paraId="556D84F6" w14:textId="77777777" w:rsidR="00151E40" w:rsidRPr="00912C78" w:rsidRDefault="00151E40" w:rsidP="00151E40">
            <w:pPr>
              <w:spacing w:line="276" w:lineRule="auto"/>
              <w:jc w:val="center"/>
              <w:rPr>
                <w:rFonts w:eastAsia="標楷體" w:cstheme="minorHAnsi"/>
                <w:szCs w:val="24"/>
              </w:rPr>
            </w:pPr>
            <w:r w:rsidRPr="00912C78">
              <w:rPr>
                <w:rFonts w:eastAsia="標楷體" w:cstheme="minorHAnsi"/>
                <w:b/>
                <w:szCs w:val="24"/>
              </w:rPr>
              <w:t>技術名稱</w:t>
            </w:r>
            <w:r>
              <w:rPr>
                <w:rFonts w:eastAsia="標楷體" w:cstheme="minorHAnsi" w:hint="eastAsia"/>
                <w:b/>
                <w:szCs w:val="24"/>
              </w:rPr>
              <w:t xml:space="preserve"> </w:t>
            </w:r>
            <w:r w:rsidRPr="00912C78">
              <w:rPr>
                <w:rFonts w:eastAsia="標楷體" w:cstheme="minorHAnsi"/>
                <w:szCs w:val="24"/>
              </w:rPr>
              <w:t>Nursing Skill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592BAA4" w14:textId="77777777" w:rsidR="00151E40" w:rsidRPr="00912C78" w:rsidRDefault="00151E40" w:rsidP="00E93E25">
            <w:pPr>
              <w:spacing w:line="276" w:lineRule="auto"/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</w:tcPr>
          <w:p w14:paraId="490F0749" w14:textId="78E47C1C" w:rsidR="00151E40" w:rsidRPr="00912C78" w:rsidRDefault="00151E40" w:rsidP="00151E40">
            <w:pPr>
              <w:spacing w:line="276" w:lineRule="auto"/>
              <w:jc w:val="center"/>
              <w:rPr>
                <w:rFonts w:eastAsia="標楷體" w:cstheme="minorHAnsi"/>
                <w:b/>
                <w:szCs w:val="24"/>
              </w:rPr>
            </w:pPr>
            <w:r w:rsidRPr="00912C78">
              <w:rPr>
                <w:rFonts w:eastAsia="標楷體" w:cstheme="minorHAnsi"/>
                <w:b/>
                <w:szCs w:val="24"/>
              </w:rPr>
              <w:t>借用日期</w:t>
            </w:r>
            <w:r>
              <w:rPr>
                <w:rFonts w:eastAsia="標楷體" w:cstheme="minorHAnsi" w:hint="eastAsia"/>
                <w:b/>
                <w:szCs w:val="24"/>
              </w:rPr>
              <w:t xml:space="preserve"> </w:t>
            </w:r>
            <w:r w:rsidR="00810A5B" w:rsidRPr="00810A5B">
              <w:rPr>
                <w:rFonts w:eastAsia="標楷體" w:cstheme="minorHAnsi"/>
                <w:szCs w:val="24"/>
              </w:rPr>
              <w:t>Borrow</w:t>
            </w:r>
            <w:r w:rsidR="00810A5B">
              <w:rPr>
                <w:rFonts w:eastAsia="標楷體" w:cstheme="minorHAnsi"/>
                <w:b/>
                <w:szCs w:val="24"/>
              </w:rPr>
              <w:t xml:space="preserve"> </w:t>
            </w:r>
            <w:r w:rsidRPr="00912C78">
              <w:rPr>
                <w:rFonts w:eastAsia="標楷體" w:cstheme="minorHAnsi"/>
                <w:szCs w:val="24"/>
              </w:rPr>
              <w:t>Date</w:t>
            </w:r>
          </w:p>
        </w:tc>
        <w:tc>
          <w:tcPr>
            <w:tcW w:w="2033" w:type="dxa"/>
            <w:shd w:val="clear" w:color="auto" w:fill="auto"/>
          </w:tcPr>
          <w:p w14:paraId="60974FF6" w14:textId="77777777" w:rsidR="00151E40" w:rsidRPr="00912C78" w:rsidRDefault="00151E40" w:rsidP="00E93E25">
            <w:pPr>
              <w:spacing w:line="276" w:lineRule="auto"/>
              <w:jc w:val="center"/>
              <w:rPr>
                <w:rFonts w:eastAsia="標楷體" w:cstheme="minorHAnsi"/>
                <w:b/>
                <w:szCs w:val="24"/>
              </w:rPr>
            </w:pPr>
          </w:p>
        </w:tc>
      </w:tr>
      <w:tr w:rsidR="0027786A" w:rsidRPr="00912C78" w14:paraId="385FF55D" w14:textId="77777777" w:rsidTr="00E71E8F">
        <w:trPr>
          <w:jc w:val="center"/>
        </w:trPr>
        <w:tc>
          <w:tcPr>
            <w:tcW w:w="6091" w:type="dxa"/>
            <w:gridSpan w:val="3"/>
            <w:shd w:val="clear" w:color="auto" w:fill="D9D9D9" w:themeFill="background1" w:themeFillShade="D9"/>
          </w:tcPr>
          <w:p w14:paraId="229783EB" w14:textId="77777777" w:rsidR="00810A5B" w:rsidRDefault="00212617" w:rsidP="00810A5B">
            <w:pPr>
              <w:spacing w:line="276" w:lineRule="auto"/>
              <w:jc w:val="center"/>
              <w:rPr>
                <w:rFonts w:eastAsia="標楷體" w:cstheme="minorHAnsi"/>
                <w:b/>
                <w:bCs/>
                <w:szCs w:val="24"/>
              </w:rPr>
            </w:pPr>
            <w:r>
              <w:rPr>
                <w:rFonts w:eastAsia="標楷體" w:cstheme="minorHAnsi" w:hint="eastAsia"/>
                <w:b/>
                <w:bCs/>
                <w:szCs w:val="24"/>
              </w:rPr>
              <w:t>教</w:t>
            </w:r>
            <w:r w:rsidR="0027786A" w:rsidRPr="0027786A">
              <w:rPr>
                <w:rFonts w:eastAsia="標楷體" w:cstheme="minorHAnsi" w:hint="eastAsia"/>
                <w:b/>
                <w:bCs/>
                <w:szCs w:val="24"/>
              </w:rPr>
              <w:t>師</w:t>
            </w:r>
            <w:proofErr w:type="gramStart"/>
            <w:r w:rsidR="0027786A" w:rsidRPr="0027786A">
              <w:rPr>
                <w:rFonts w:eastAsia="標楷體" w:cstheme="minorHAnsi" w:hint="eastAsia"/>
                <w:b/>
                <w:bCs/>
                <w:szCs w:val="24"/>
              </w:rPr>
              <w:t>事前備課是否</w:t>
            </w:r>
            <w:proofErr w:type="gramEnd"/>
            <w:r w:rsidR="0027786A" w:rsidRPr="0027786A">
              <w:rPr>
                <w:rFonts w:eastAsia="標楷體" w:cstheme="minorHAnsi" w:hint="eastAsia"/>
                <w:b/>
                <w:bCs/>
                <w:szCs w:val="24"/>
              </w:rPr>
              <w:t>另</w:t>
            </w:r>
            <w:proofErr w:type="gramStart"/>
            <w:r w:rsidR="0027786A" w:rsidRPr="0027786A">
              <w:rPr>
                <w:rFonts w:eastAsia="標楷體" w:cstheme="minorHAnsi" w:hint="eastAsia"/>
                <w:b/>
                <w:bCs/>
                <w:szCs w:val="24"/>
              </w:rPr>
              <w:t>需備物</w:t>
            </w:r>
            <w:proofErr w:type="gramEnd"/>
            <w:r w:rsidR="0027786A" w:rsidRPr="0027786A">
              <w:rPr>
                <w:rFonts w:eastAsia="標楷體" w:cstheme="minorHAnsi" w:hint="eastAsia"/>
                <w:b/>
                <w:bCs/>
                <w:szCs w:val="24"/>
              </w:rPr>
              <w:t xml:space="preserve">? </w:t>
            </w:r>
            <w:r w:rsidR="0027786A">
              <w:rPr>
                <w:rFonts w:eastAsia="標楷體" w:cstheme="minorHAnsi" w:hint="eastAsia"/>
                <w:szCs w:val="24"/>
              </w:rPr>
              <w:t>I</w:t>
            </w:r>
            <w:r w:rsidR="0027786A" w:rsidRPr="0027786A">
              <w:rPr>
                <w:rFonts w:eastAsia="標楷體" w:cstheme="minorHAnsi"/>
                <w:szCs w:val="24"/>
              </w:rPr>
              <w:t xml:space="preserve">f course coordinator need to </w:t>
            </w:r>
            <w:r w:rsidR="00810A5B">
              <w:rPr>
                <w:rFonts w:eastAsia="標楷體" w:cstheme="minorHAnsi"/>
                <w:szCs w:val="24"/>
              </w:rPr>
              <w:t>borrow</w:t>
            </w:r>
            <w:r w:rsidR="0027786A" w:rsidRPr="0027786A">
              <w:rPr>
                <w:rFonts w:eastAsia="標楷體" w:cstheme="minorHAnsi"/>
                <w:szCs w:val="24"/>
              </w:rPr>
              <w:t xml:space="preserve"> equipment for practice </w:t>
            </w:r>
            <w:r w:rsidR="00810A5B">
              <w:rPr>
                <w:rFonts w:eastAsia="標楷體" w:cstheme="minorHAnsi"/>
                <w:szCs w:val="24"/>
              </w:rPr>
              <w:t>before class</w:t>
            </w:r>
            <w:r w:rsidR="0027786A">
              <w:rPr>
                <w:rFonts w:eastAsia="標楷體" w:cstheme="minorHAnsi" w:hint="eastAsia"/>
                <w:szCs w:val="24"/>
              </w:rPr>
              <w:t>?</w:t>
            </w:r>
          </w:p>
          <w:p w14:paraId="7D7265FA" w14:textId="6E2528B4" w:rsidR="0027786A" w:rsidRPr="00912C78" w:rsidRDefault="00810A5B" w:rsidP="00810A5B">
            <w:pPr>
              <w:spacing w:line="276" w:lineRule="auto"/>
              <w:jc w:val="center"/>
              <w:rPr>
                <w:rFonts w:eastAsia="標楷體" w:cstheme="minorHAnsi"/>
                <w:szCs w:val="24"/>
              </w:rPr>
            </w:pPr>
            <w:r>
              <w:rPr>
                <w:rFonts w:eastAsia="標楷體" w:cstheme="minorHAnsi" w:hint="eastAsia"/>
                <w:b/>
                <w:bCs/>
                <w:szCs w:val="24"/>
              </w:rPr>
              <w:t>教</w:t>
            </w:r>
            <w:r w:rsidRPr="0027786A">
              <w:rPr>
                <w:rFonts w:eastAsia="標楷體" w:cstheme="minorHAnsi" w:hint="eastAsia"/>
                <w:b/>
                <w:bCs/>
                <w:szCs w:val="24"/>
              </w:rPr>
              <w:t>師</w:t>
            </w:r>
            <w:proofErr w:type="gramStart"/>
            <w:r w:rsidRPr="0027786A">
              <w:rPr>
                <w:rFonts w:eastAsia="標楷體" w:cstheme="minorHAnsi" w:hint="eastAsia"/>
                <w:b/>
                <w:bCs/>
                <w:szCs w:val="24"/>
              </w:rPr>
              <w:t>事前備課</w:t>
            </w:r>
            <w:r>
              <w:rPr>
                <w:rFonts w:eastAsia="標楷體" w:cstheme="minorHAnsi" w:hint="eastAsia"/>
                <w:b/>
                <w:bCs/>
                <w:szCs w:val="24"/>
              </w:rPr>
              <w:t>借用</w:t>
            </w:r>
            <w:proofErr w:type="gramEnd"/>
            <w:r>
              <w:rPr>
                <w:rFonts w:eastAsia="標楷體" w:cstheme="minorHAnsi" w:hint="eastAsia"/>
                <w:b/>
                <w:bCs/>
                <w:szCs w:val="24"/>
              </w:rPr>
              <w:t>時間</w:t>
            </w:r>
            <w:r>
              <w:rPr>
                <w:rFonts w:eastAsia="標楷體" w:cstheme="minorHAnsi" w:hint="eastAsia"/>
                <w:b/>
                <w:bCs/>
                <w:szCs w:val="24"/>
              </w:rPr>
              <w:t xml:space="preserve"> </w:t>
            </w:r>
            <w:r w:rsidRPr="00810A5B">
              <w:rPr>
                <w:rFonts w:eastAsia="標楷體" w:cstheme="minorHAnsi"/>
                <w:bCs/>
                <w:szCs w:val="24"/>
              </w:rPr>
              <w:t>If</w:t>
            </w:r>
            <w:r w:rsidRPr="00810A5B">
              <w:rPr>
                <w:rFonts w:eastAsia="標楷體" w:cstheme="minorHAnsi"/>
                <w:bCs/>
                <w:szCs w:val="24"/>
              </w:rPr>
              <w:t xml:space="preserve"> yes,</w:t>
            </w:r>
            <w:r>
              <w:rPr>
                <w:rFonts w:eastAsia="標楷體" w:cstheme="minorHAnsi"/>
                <w:b/>
                <w:bCs/>
                <w:szCs w:val="24"/>
              </w:rPr>
              <w:t xml:space="preserve"> </w:t>
            </w:r>
            <w:r>
              <w:rPr>
                <w:rFonts w:eastAsia="標楷體" w:cstheme="minorHAnsi"/>
                <w:bCs/>
                <w:sz w:val="22"/>
              </w:rPr>
              <w:t>d</w:t>
            </w:r>
            <w:r w:rsidRPr="001515AF">
              <w:rPr>
                <w:rFonts w:eastAsia="標楷體" w:cstheme="minorHAnsi"/>
                <w:bCs/>
                <w:sz w:val="22"/>
              </w:rPr>
              <w:t>ate</w:t>
            </w:r>
            <w:r w:rsidRPr="001515AF">
              <w:rPr>
                <w:rFonts w:eastAsia="標楷體" w:cstheme="minorHAnsi" w:hint="eastAsia"/>
                <w:bCs/>
                <w:sz w:val="22"/>
              </w:rPr>
              <w:t xml:space="preserve"> </w:t>
            </w:r>
            <w:r w:rsidRPr="001515AF">
              <w:rPr>
                <w:rFonts w:eastAsia="標楷體" w:cstheme="minorHAnsi"/>
                <w:bCs/>
                <w:sz w:val="22"/>
              </w:rPr>
              <w:t xml:space="preserve">of </w:t>
            </w:r>
            <w:r w:rsidRPr="0027786A">
              <w:rPr>
                <w:rFonts w:eastAsia="標楷體" w:cstheme="minorHAnsi"/>
                <w:bCs/>
                <w:sz w:val="22"/>
              </w:rPr>
              <w:t>practice</w:t>
            </w:r>
            <w:r w:rsidRPr="0027786A">
              <w:rPr>
                <w:rFonts w:eastAsia="標楷體" w:cstheme="minorHAnsi"/>
                <w:szCs w:val="24"/>
              </w:rPr>
              <w:t xml:space="preserve"> </w:t>
            </w:r>
            <w:r>
              <w:rPr>
                <w:rFonts w:eastAsia="標楷體" w:cstheme="minorHAnsi"/>
                <w:szCs w:val="24"/>
              </w:rPr>
              <w:t>before class</w:t>
            </w:r>
            <w:r>
              <w:rPr>
                <w:rFonts w:eastAsia="標楷體" w:cstheme="minorHAnsi"/>
                <w:szCs w:val="24"/>
              </w:rPr>
              <w:t>?</w:t>
            </w:r>
          </w:p>
        </w:tc>
        <w:tc>
          <w:tcPr>
            <w:tcW w:w="4726" w:type="dxa"/>
            <w:gridSpan w:val="3"/>
            <w:shd w:val="clear" w:color="auto" w:fill="auto"/>
            <w:vAlign w:val="center"/>
          </w:tcPr>
          <w:p w14:paraId="5C6B1791" w14:textId="663BF8A2" w:rsidR="00810A5B" w:rsidRDefault="0027786A" w:rsidP="00810A5B">
            <w:pPr>
              <w:spacing w:line="276" w:lineRule="auto"/>
              <w:rPr>
                <w:rFonts w:eastAsia="標楷體" w:cstheme="minorHAnsi"/>
                <w:szCs w:val="24"/>
              </w:rPr>
            </w:pPr>
            <w:proofErr w:type="gramStart"/>
            <w:r w:rsidRPr="00810A5B">
              <w:rPr>
                <w:rFonts w:eastAsia="標楷體" w:cstheme="minorHAnsi" w:hint="eastAsia"/>
                <w:szCs w:val="24"/>
              </w:rPr>
              <w:t>□否</w:t>
            </w:r>
            <w:proofErr w:type="gramEnd"/>
            <w:r w:rsidRPr="00810A5B">
              <w:rPr>
                <w:rFonts w:eastAsia="標楷體" w:cstheme="minorHAnsi" w:hint="eastAsia"/>
                <w:szCs w:val="24"/>
              </w:rPr>
              <w:t xml:space="preserve"> NO</w:t>
            </w:r>
          </w:p>
          <w:p w14:paraId="452505E5" w14:textId="29AC9208" w:rsidR="0027786A" w:rsidRPr="00810A5B" w:rsidRDefault="00810A5B" w:rsidP="00810A5B">
            <w:pPr>
              <w:spacing w:line="276" w:lineRule="auto"/>
              <w:rPr>
                <w:rFonts w:eastAsia="標楷體" w:cstheme="minorHAnsi"/>
                <w:b/>
                <w:szCs w:val="24"/>
              </w:rPr>
            </w:pPr>
            <w:r w:rsidRPr="00810A5B">
              <w:rPr>
                <w:rFonts w:eastAsia="標楷體" w:cstheme="minorHAnsi" w:hint="eastAsia"/>
                <w:szCs w:val="24"/>
              </w:rPr>
              <w:t>□是</w:t>
            </w:r>
            <w:r w:rsidRPr="00810A5B">
              <w:rPr>
                <w:rFonts w:eastAsia="標楷體" w:cstheme="minorHAnsi" w:hint="eastAsia"/>
                <w:szCs w:val="24"/>
              </w:rPr>
              <w:t xml:space="preserve"> YES</w:t>
            </w:r>
            <w:r>
              <w:rPr>
                <w:rFonts w:eastAsia="標楷體" w:cstheme="minorHAnsi"/>
                <w:szCs w:val="24"/>
              </w:rPr>
              <w:t>, _____________</w:t>
            </w:r>
          </w:p>
        </w:tc>
      </w:tr>
      <w:tr w:rsidR="00985B25" w:rsidRPr="00912C78" w14:paraId="1AEB1343" w14:textId="77777777" w:rsidTr="00151E40">
        <w:trPr>
          <w:jc w:val="center"/>
        </w:trPr>
        <w:tc>
          <w:tcPr>
            <w:tcW w:w="4390" w:type="dxa"/>
            <w:gridSpan w:val="2"/>
            <w:shd w:val="clear" w:color="auto" w:fill="D9D9D9" w:themeFill="background1" w:themeFillShade="D9"/>
          </w:tcPr>
          <w:p w14:paraId="5E81B5FB" w14:textId="5A9E0D53" w:rsidR="00985B25" w:rsidRPr="00912C78" w:rsidRDefault="00985B25" w:rsidP="00810A5B">
            <w:pPr>
              <w:spacing w:line="276" w:lineRule="auto"/>
              <w:jc w:val="center"/>
              <w:rPr>
                <w:rFonts w:eastAsia="標楷體" w:cstheme="minorHAnsi"/>
                <w:b/>
                <w:szCs w:val="24"/>
              </w:rPr>
            </w:pPr>
            <w:r w:rsidRPr="00912C78">
              <w:rPr>
                <w:rFonts w:eastAsia="標楷體" w:cstheme="minorHAnsi"/>
                <w:b/>
                <w:szCs w:val="24"/>
              </w:rPr>
              <w:t>器材</w:t>
            </w:r>
            <w:r w:rsidRPr="00912C78">
              <w:rPr>
                <w:rFonts w:eastAsia="標楷體" w:cstheme="minorHAnsi"/>
                <w:b/>
                <w:szCs w:val="24"/>
              </w:rPr>
              <w:t>/</w:t>
            </w:r>
            <w:r w:rsidRPr="00912C78">
              <w:rPr>
                <w:rFonts w:eastAsia="標楷體" w:cstheme="minorHAnsi"/>
                <w:b/>
                <w:szCs w:val="24"/>
              </w:rPr>
              <w:t>耗材品項</w:t>
            </w:r>
            <w:r w:rsidR="00B53E87" w:rsidRPr="00912C78">
              <w:rPr>
                <w:rFonts w:eastAsia="標楷體" w:cstheme="minorHAnsi"/>
                <w:b/>
                <w:szCs w:val="24"/>
              </w:rPr>
              <w:t xml:space="preserve"> </w:t>
            </w:r>
            <w:r w:rsidR="00810A5B" w:rsidRPr="00810A5B">
              <w:rPr>
                <w:rFonts w:eastAsia="標楷體" w:cstheme="minorHAnsi"/>
                <w:szCs w:val="24"/>
              </w:rPr>
              <w:t>M</w:t>
            </w:r>
            <w:r w:rsidR="00810A5B">
              <w:rPr>
                <w:rFonts w:cstheme="minorHAnsi"/>
              </w:rPr>
              <w:t>aterials/</w:t>
            </w:r>
            <w:r w:rsidR="00810A5B" w:rsidRPr="00912C78">
              <w:rPr>
                <w:rFonts w:cstheme="minorHAnsi"/>
              </w:rPr>
              <w:t xml:space="preserve"> </w:t>
            </w:r>
            <w:r w:rsidR="00810A5B">
              <w:rPr>
                <w:rFonts w:cstheme="minorHAnsi"/>
              </w:rPr>
              <w:t>E</w:t>
            </w:r>
            <w:r w:rsidR="00810A5B" w:rsidRPr="00912C78">
              <w:rPr>
                <w:rFonts w:cstheme="minorHAnsi"/>
              </w:rPr>
              <w:t>quipment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12F37CD" w14:textId="77777777" w:rsidR="00985B25" w:rsidRPr="00912C78" w:rsidRDefault="00985B25" w:rsidP="00B53E87">
            <w:pPr>
              <w:spacing w:line="276" w:lineRule="auto"/>
              <w:jc w:val="center"/>
              <w:rPr>
                <w:rFonts w:eastAsia="標楷體" w:cstheme="minorHAnsi"/>
                <w:b/>
                <w:szCs w:val="24"/>
              </w:rPr>
            </w:pPr>
            <w:r w:rsidRPr="00912C78">
              <w:rPr>
                <w:rFonts w:eastAsia="標楷體" w:cstheme="minorHAnsi"/>
                <w:b/>
                <w:szCs w:val="24"/>
              </w:rPr>
              <w:t>數量</w:t>
            </w:r>
            <w:r w:rsidR="004244F6" w:rsidRPr="00912C78">
              <w:rPr>
                <w:rFonts w:eastAsia="標楷體" w:cstheme="minorHAnsi"/>
                <w:szCs w:val="24"/>
              </w:rPr>
              <w:t>Number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B7C703C" w14:textId="77777777" w:rsidR="00985B25" w:rsidRPr="00912C78" w:rsidRDefault="00985B25" w:rsidP="00B53E87">
            <w:pPr>
              <w:spacing w:line="276" w:lineRule="auto"/>
              <w:jc w:val="center"/>
              <w:rPr>
                <w:rFonts w:eastAsia="標楷體" w:cstheme="minorHAnsi"/>
                <w:b/>
                <w:szCs w:val="24"/>
              </w:rPr>
            </w:pPr>
            <w:r w:rsidRPr="00912C78">
              <w:rPr>
                <w:rFonts w:eastAsia="標楷體" w:cstheme="minorHAnsi"/>
                <w:b/>
                <w:szCs w:val="24"/>
              </w:rPr>
              <w:t>單位</w:t>
            </w:r>
            <w:r w:rsidR="004244F6" w:rsidRPr="00912C78">
              <w:rPr>
                <w:rFonts w:eastAsia="標楷體" w:cstheme="minorHAnsi"/>
                <w:b/>
                <w:szCs w:val="24"/>
              </w:rPr>
              <w:t xml:space="preserve"> </w:t>
            </w:r>
            <w:r w:rsidR="004244F6" w:rsidRPr="00912C78">
              <w:rPr>
                <w:rFonts w:eastAsia="標楷體" w:cstheme="minorHAnsi"/>
                <w:szCs w:val="24"/>
              </w:rPr>
              <w:t>Unit</w:t>
            </w:r>
          </w:p>
        </w:tc>
        <w:tc>
          <w:tcPr>
            <w:tcW w:w="3309" w:type="dxa"/>
            <w:gridSpan w:val="2"/>
            <w:shd w:val="clear" w:color="auto" w:fill="D9D9D9" w:themeFill="background1" w:themeFillShade="D9"/>
          </w:tcPr>
          <w:p w14:paraId="6FEAB9E9" w14:textId="77777777" w:rsidR="00985B25" w:rsidRPr="00912C78" w:rsidRDefault="00985B25" w:rsidP="00B53E87">
            <w:pPr>
              <w:spacing w:line="276" w:lineRule="auto"/>
              <w:jc w:val="center"/>
              <w:rPr>
                <w:rFonts w:eastAsia="標楷體" w:cstheme="minorHAnsi"/>
                <w:b/>
                <w:szCs w:val="24"/>
              </w:rPr>
            </w:pPr>
            <w:r w:rsidRPr="00912C78">
              <w:rPr>
                <w:rFonts w:eastAsia="標楷體" w:cstheme="minorHAnsi"/>
                <w:b/>
                <w:szCs w:val="24"/>
              </w:rPr>
              <w:t>備註</w:t>
            </w:r>
            <w:r w:rsidR="00B53E87" w:rsidRPr="00912C78">
              <w:rPr>
                <w:rFonts w:eastAsia="標楷體" w:cstheme="minorHAnsi"/>
                <w:b/>
                <w:szCs w:val="24"/>
              </w:rPr>
              <w:t xml:space="preserve"> </w:t>
            </w:r>
            <w:r w:rsidR="00B53E87" w:rsidRPr="00912C78">
              <w:rPr>
                <w:rFonts w:eastAsia="標楷體" w:cstheme="minorHAnsi"/>
                <w:szCs w:val="24"/>
              </w:rPr>
              <w:t>Note</w:t>
            </w:r>
          </w:p>
        </w:tc>
      </w:tr>
      <w:tr w:rsidR="00985B25" w:rsidRPr="00912C78" w14:paraId="366EBBFD" w14:textId="77777777" w:rsidTr="00151E40">
        <w:trPr>
          <w:jc w:val="center"/>
        </w:trPr>
        <w:tc>
          <w:tcPr>
            <w:tcW w:w="4390" w:type="dxa"/>
            <w:gridSpan w:val="2"/>
          </w:tcPr>
          <w:p w14:paraId="474EAF4E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30A8257E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3DB32AAA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1D789812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084FB94A" w14:textId="77777777" w:rsidTr="00151E40">
        <w:trPr>
          <w:jc w:val="center"/>
        </w:trPr>
        <w:tc>
          <w:tcPr>
            <w:tcW w:w="4390" w:type="dxa"/>
            <w:gridSpan w:val="2"/>
          </w:tcPr>
          <w:p w14:paraId="512E9D65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04590649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6652C2C8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10076F91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1E9AF916" w14:textId="77777777" w:rsidTr="00151E40">
        <w:trPr>
          <w:jc w:val="center"/>
        </w:trPr>
        <w:tc>
          <w:tcPr>
            <w:tcW w:w="4390" w:type="dxa"/>
            <w:gridSpan w:val="2"/>
          </w:tcPr>
          <w:p w14:paraId="7583F46B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624490F9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7B7A9411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288F5ACB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06968D01" w14:textId="77777777" w:rsidTr="00151E40">
        <w:trPr>
          <w:jc w:val="center"/>
        </w:trPr>
        <w:tc>
          <w:tcPr>
            <w:tcW w:w="4390" w:type="dxa"/>
            <w:gridSpan w:val="2"/>
          </w:tcPr>
          <w:p w14:paraId="3A528494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0AB4F577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5B398595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48C69D8A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4E492D7B" w14:textId="77777777" w:rsidTr="00151E40">
        <w:trPr>
          <w:jc w:val="center"/>
        </w:trPr>
        <w:tc>
          <w:tcPr>
            <w:tcW w:w="4390" w:type="dxa"/>
            <w:gridSpan w:val="2"/>
          </w:tcPr>
          <w:p w14:paraId="58AC18FB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5D47492C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12CEFDB8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29E8426E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7137AEA3" w14:textId="77777777" w:rsidTr="00151E40">
        <w:trPr>
          <w:jc w:val="center"/>
        </w:trPr>
        <w:tc>
          <w:tcPr>
            <w:tcW w:w="4390" w:type="dxa"/>
            <w:gridSpan w:val="2"/>
          </w:tcPr>
          <w:p w14:paraId="6862B860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2E481BE9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1F6375BD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45A8A110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5FC3977A" w14:textId="77777777" w:rsidTr="00151E40">
        <w:trPr>
          <w:jc w:val="center"/>
        </w:trPr>
        <w:tc>
          <w:tcPr>
            <w:tcW w:w="4390" w:type="dxa"/>
            <w:gridSpan w:val="2"/>
          </w:tcPr>
          <w:p w14:paraId="00339C87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57089D84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008FACD2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22E5AA51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75C94EA9" w14:textId="77777777" w:rsidTr="00151E40">
        <w:trPr>
          <w:jc w:val="center"/>
        </w:trPr>
        <w:tc>
          <w:tcPr>
            <w:tcW w:w="4390" w:type="dxa"/>
            <w:gridSpan w:val="2"/>
          </w:tcPr>
          <w:p w14:paraId="6D97158C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58228582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3F68AA90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2D642417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31F752EE" w14:textId="77777777" w:rsidTr="00151E40">
        <w:trPr>
          <w:jc w:val="center"/>
        </w:trPr>
        <w:tc>
          <w:tcPr>
            <w:tcW w:w="4390" w:type="dxa"/>
            <w:gridSpan w:val="2"/>
          </w:tcPr>
          <w:p w14:paraId="46DB8E19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6FE733B7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13B7DD22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0FAB1954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  <w:tr w:rsidR="00985B25" w:rsidRPr="00912C78" w14:paraId="4F755A37" w14:textId="77777777" w:rsidTr="00151E40">
        <w:trPr>
          <w:jc w:val="center"/>
        </w:trPr>
        <w:tc>
          <w:tcPr>
            <w:tcW w:w="4390" w:type="dxa"/>
            <w:gridSpan w:val="2"/>
          </w:tcPr>
          <w:p w14:paraId="78353CC3" w14:textId="77777777" w:rsidR="00985B25" w:rsidRPr="00912C78" w:rsidRDefault="00985B25" w:rsidP="00E93E25">
            <w:pPr>
              <w:pStyle w:val="a4"/>
              <w:numPr>
                <w:ilvl w:val="0"/>
                <w:numId w:val="1"/>
              </w:numPr>
              <w:ind w:leftChars="0"/>
              <w:rPr>
                <w:rFonts w:eastAsia="標楷體" w:cstheme="minorHAnsi"/>
                <w:szCs w:val="24"/>
              </w:rPr>
            </w:pPr>
          </w:p>
        </w:tc>
        <w:tc>
          <w:tcPr>
            <w:tcW w:w="1701" w:type="dxa"/>
          </w:tcPr>
          <w:p w14:paraId="2D690FE9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1417" w:type="dxa"/>
          </w:tcPr>
          <w:p w14:paraId="329415EB" w14:textId="77777777" w:rsidR="00985B25" w:rsidRPr="00912C78" w:rsidRDefault="00985B25" w:rsidP="00B53E87">
            <w:pPr>
              <w:jc w:val="center"/>
              <w:rPr>
                <w:rFonts w:eastAsia="標楷體" w:cstheme="minorHAnsi"/>
                <w:szCs w:val="24"/>
              </w:rPr>
            </w:pPr>
          </w:p>
        </w:tc>
        <w:tc>
          <w:tcPr>
            <w:tcW w:w="3309" w:type="dxa"/>
            <w:gridSpan w:val="2"/>
          </w:tcPr>
          <w:p w14:paraId="76199BA7" w14:textId="77777777" w:rsidR="00985B25" w:rsidRPr="00912C78" w:rsidRDefault="00985B25" w:rsidP="00E93E25">
            <w:pPr>
              <w:rPr>
                <w:rFonts w:eastAsia="標楷體" w:cstheme="minorHAnsi"/>
                <w:szCs w:val="24"/>
              </w:rPr>
            </w:pPr>
          </w:p>
        </w:tc>
      </w:tr>
    </w:tbl>
    <w:p w14:paraId="6412D641" w14:textId="77777777" w:rsidR="0010674A" w:rsidRPr="00912C78" w:rsidRDefault="0010674A">
      <w:pPr>
        <w:rPr>
          <w:rFonts w:eastAsia="標楷體" w:cstheme="minorHAnsi"/>
        </w:rPr>
      </w:pPr>
      <w:bookmarkStart w:id="0" w:name="_GoBack"/>
      <w:bookmarkEnd w:id="0"/>
    </w:p>
    <w:sectPr w:rsidR="0010674A" w:rsidRPr="00912C78" w:rsidSect="00B53E87">
      <w:headerReference w:type="default" r:id="rId9"/>
      <w:pgSz w:w="11906" w:h="16838"/>
      <w:pgMar w:top="1134" w:right="567" w:bottom="1134" w:left="567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6870F" w14:textId="77777777" w:rsidR="00EA7DF9" w:rsidRDefault="00EA7DF9" w:rsidP="00F6581F">
      <w:r>
        <w:separator/>
      </w:r>
    </w:p>
  </w:endnote>
  <w:endnote w:type="continuationSeparator" w:id="0">
    <w:p w14:paraId="69EC2707" w14:textId="77777777" w:rsidR="00EA7DF9" w:rsidRDefault="00EA7DF9" w:rsidP="00F65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0A12A" w14:textId="77777777" w:rsidR="00EA7DF9" w:rsidRDefault="00EA7DF9" w:rsidP="00F6581F">
      <w:r>
        <w:separator/>
      </w:r>
    </w:p>
  </w:footnote>
  <w:footnote w:type="continuationSeparator" w:id="0">
    <w:p w14:paraId="048F7865" w14:textId="77777777" w:rsidR="00EA7DF9" w:rsidRDefault="00EA7DF9" w:rsidP="00F65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9A962" w14:textId="77777777" w:rsidR="004B62BA" w:rsidRDefault="004B62BA" w:rsidP="00F6581F">
    <w:pPr>
      <w:pStyle w:val="a5"/>
      <w:spacing w:line="360" w:lineRule="auto"/>
      <w:jc w:val="center"/>
      <w:rPr>
        <w:rFonts w:ascii="標楷體" w:eastAsia="標楷體" w:hAnsi="標楷體"/>
        <w:b/>
        <w:sz w:val="28"/>
      </w:rPr>
    </w:pPr>
    <w:r w:rsidRPr="004B62BA">
      <w:rPr>
        <w:rFonts w:ascii="標楷體" w:eastAsia="標楷體" w:hAnsi="標楷體" w:hint="eastAsia"/>
        <w:b/>
        <w:sz w:val="28"/>
      </w:rPr>
      <w:t>國立成功大學醫學院護理學系</w:t>
    </w:r>
    <w:r>
      <w:rPr>
        <w:rFonts w:ascii="標楷體" w:eastAsia="標楷體" w:hAnsi="標楷體" w:hint="eastAsia"/>
        <w:b/>
        <w:sz w:val="28"/>
      </w:rPr>
      <w:t xml:space="preserve"> </w:t>
    </w:r>
    <w:r w:rsidRPr="004B62BA">
      <w:rPr>
        <w:rFonts w:ascii="標楷體" w:eastAsia="標楷體" w:hAnsi="標楷體" w:hint="eastAsia"/>
        <w:b/>
        <w:sz w:val="28"/>
      </w:rPr>
      <w:t>各科護理</w:t>
    </w:r>
    <w:proofErr w:type="gramStart"/>
    <w:r w:rsidRPr="004B62BA">
      <w:rPr>
        <w:rFonts w:ascii="標楷體" w:eastAsia="標楷體" w:hAnsi="標楷體" w:hint="eastAsia"/>
        <w:b/>
        <w:sz w:val="28"/>
      </w:rPr>
      <w:t>技術備物需求</w:t>
    </w:r>
    <w:proofErr w:type="gramEnd"/>
    <w:r w:rsidRPr="004B62BA">
      <w:rPr>
        <w:rFonts w:ascii="標楷體" w:eastAsia="標楷體" w:hAnsi="標楷體" w:hint="eastAsia"/>
        <w:b/>
        <w:sz w:val="28"/>
      </w:rPr>
      <w:t>表</w:t>
    </w:r>
  </w:p>
  <w:p w14:paraId="0693CD8D" w14:textId="77777777" w:rsidR="004B62BA" w:rsidRPr="00ED66E7" w:rsidRDefault="004B62BA" w:rsidP="004B62BA">
    <w:pPr>
      <w:jc w:val="center"/>
      <w:rPr>
        <w:rFonts w:eastAsia="標楷體" w:cs="Times New Roman"/>
        <w:sz w:val="28"/>
        <w:szCs w:val="28"/>
      </w:rPr>
    </w:pPr>
    <w:r w:rsidRPr="00ED66E7">
      <w:rPr>
        <w:rFonts w:eastAsia="標楷體" w:cs="Times New Roman"/>
        <w:sz w:val="28"/>
        <w:szCs w:val="28"/>
      </w:rPr>
      <w:t>Department of Nursing, College of Medicine, National Cheng Kung University</w:t>
    </w:r>
  </w:p>
  <w:p w14:paraId="6F414F7E" w14:textId="249F22BC" w:rsidR="004B62BA" w:rsidRDefault="004B62BA" w:rsidP="004B62BA">
    <w:pPr>
      <w:pStyle w:val="a5"/>
      <w:spacing w:line="360" w:lineRule="auto"/>
      <w:jc w:val="center"/>
      <w:rPr>
        <w:rFonts w:eastAsia="標楷體" w:cs="Times New Roman"/>
        <w:b/>
        <w:sz w:val="28"/>
        <w:szCs w:val="28"/>
      </w:rPr>
    </w:pPr>
    <w:r w:rsidRPr="004B62BA">
      <w:rPr>
        <w:rFonts w:cs="Times New Roman" w:hint="eastAsia"/>
        <w:b/>
        <w:sz w:val="28"/>
        <w:szCs w:val="28"/>
      </w:rPr>
      <w:t>Nur</w:t>
    </w:r>
    <w:r w:rsidRPr="004B62BA">
      <w:rPr>
        <w:rFonts w:cs="Times New Roman"/>
        <w:b/>
        <w:sz w:val="28"/>
        <w:szCs w:val="28"/>
      </w:rPr>
      <w:t>s</w:t>
    </w:r>
    <w:r w:rsidRPr="004B62BA">
      <w:rPr>
        <w:rFonts w:cs="Times New Roman" w:hint="eastAsia"/>
        <w:b/>
        <w:sz w:val="28"/>
        <w:szCs w:val="28"/>
      </w:rPr>
      <w:t>ing Skill</w:t>
    </w:r>
    <w:r w:rsidRPr="004B62BA">
      <w:rPr>
        <w:rFonts w:cs="Times New Roman"/>
        <w:b/>
        <w:sz w:val="28"/>
        <w:szCs w:val="28"/>
      </w:rPr>
      <w:t xml:space="preserve"> </w:t>
    </w:r>
    <w:r w:rsidR="00912C78" w:rsidRPr="004B62BA">
      <w:rPr>
        <w:rFonts w:cs="Times New Roman"/>
        <w:b/>
        <w:sz w:val="28"/>
        <w:szCs w:val="28"/>
      </w:rPr>
      <w:t>Equipment</w:t>
    </w:r>
    <w:r w:rsidR="00912C78">
      <w:rPr>
        <w:rFonts w:cs="Times New Roman"/>
        <w:b/>
        <w:sz w:val="28"/>
        <w:szCs w:val="28"/>
      </w:rPr>
      <w:t>/ Materials</w:t>
    </w:r>
    <w:r w:rsidRPr="004B62BA">
      <w:rPr>
        <w:rFonts w:cs="Times New Roman"/>
        <w:b/>
        <w:sz w:val="28"/>
        <w:szCs w:val="28"/>
      </w:rPr>
      <w:t xml:space="preserve"> </w:t>
    </w:r>
    <w:r w:rsidRPr="004B62BA">
      <w:rPr>
        <w:rFonts w:eastAsia="標楷體" w:cs="Times New Roman"/>
        <w:b/>
        <w:sz w:val="28"/>
        <w:szCs w:val="28"/>
      </w:rPr>
      <w:t>Requirements Form</w:t>
    </w:r>
  </w:p>
  <w:p w14:paraId="08043C66" w14:textId="10E85256" w:rsidR="00810A5B" w:rsidRPr="00810A5B" w:rsidRDefault="00810A5B" w:rsidP="00810A5B">
    <w:pPr>
      <w:pStyle w:val="a5"/>
      <w:spacing w:line="360" w:lineRule="auto"/>
      <w:jc w:val="right"/>
      <w:rPr>
        <w:rFonts w:ascii="標楷體" w:eastAsia="標楷體" w:hAnsi="標楷體" w:hint="eastAsia"/>
      </w:rPr>
    </w:pPr>
    <w:r>
      <w:rPr>
        <w:rFonts w:ascii="標楷體" w:eastAsia="標楷體" w:hAnsi="標楷體" w:cs="Times New Roman" w:hint="eastAsia"/>
        <w:szCs w:val="28"/>
      </w:rPr>
      <w:t>109.03.02 108學年度第6次系</w:t>
    </w:r>
    <w:proofErr w:type="gramStart"/>
    <w:r>
      <w:rPr>
        <w:rFonts w:ascii="標楷體" w:eastAsia="標楷體" w:hAnsi="標楷體" w:cs="Times New Roman" w:hint="eastAsia"/>
        <w:szCs w:val="28"/>
      </w:rPr>
      <w:t>務</w:t>
    </w:r>
    <w:proofErr w:type="gramEnd"/>
    <w:r>
      <w:rPr>
        <w:rFonts w:ascii="標楷體" w:eastAsia="標楷體" w:hAnsi="標楷體" w:cs="Times New Roman" w:hint="eastAsia"/>
        <w:szCs w:val="28"/>
      </w:rPr>
      <w:t>會議</w:t>
    </w:r>
    <w:r>
      <w:rPr>
        <w:rFonts w:ascii="標楷體" w:eastAsia="標楷體" w:hAnsi="標楷體" w:hint="eastAsia"/>
      </w:rPr>
      <w:t>通過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C10E3A"/>
    <w:multiLevelType w:val="hybridMultilevel"/>
    <w:tmpl w:val="FE86E6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74A"/>
    <w:rsid w:val="00072A0D"/>
    <w:rsid w:val="000D2849"/>
    <w:rsid w:val="000F1FC3"/>
    <w:rsid w:val="0010674A"/>
    <w:rsid w:val="001515AF"/>
    <w:rsid w:val="00151E40"/>
    <w:rsid w:val="00212617"/>
    <w:rsid w:val="00246C14"/>
    <w:rsid w:val="002661D1"/>
    <w:rsid w:val="0027786A"/>
    <w:rsid w:val="003231C3"/>
    <w:rsid w:val="003B47D5"/>
    <w:rsid w:val="003C5AF8"/>
    <w:rsid w:val="004244F6"/>
    <w:rsid w:val="004B62BA"/>
    <w:rsid w:val="004D3BEC"/>
    <w:rsid w:val="0065086B"/>
    <w:rsid w:val="006622DE"/>
    <w:rsid w:val="006C30ED"/>
    <w:rsid w:val="007F66D2"/>
    <w:rsid w:val="00810A5B"/>
    <w:rsid w:val="008F0C9B"/>
    <w:rsid w:val="00912C78"/>
    <w:rsid w:val="009557E3"/>
    <w:rsid w:val="00985B25"/>
    <w:rsid w:val="00A45DBF"/>
    <w:rsid w:val="00AE3287"/>
    <w:rsid w:val="00B137F3"/>
    <w:rsid w:val="00B53E87"/>
    <w:rsid w:val="00BB2F85"/>
    <w:rsid w:val="00CB3C68"/>
    <w:rsid w:val="00CF7972"/>
    <w:rsid w:val="00D515ED"/>
    <w:rsid w:val="00E71E8F"/>
    <w:rsid w:val="00EA58C0"/>
    <w:rsid w:val="00EA7DF9"/>
    <w:rsid w:val="00ED07F3"/>
    <w:rsid w:val="00F307C5"/>
    <w:rsid w:val="00F63FC5"/>
    <w:rsid w:val="00F6581F"/>
    <w:rsid w:val="00F837E8"/>
    <w:rsid w:val="00FB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68C77A"/>
  <w15:chartTrackingRefBased/>
  <w15:docId w15:val="{C88721DA-6BC0-40E5-AA8B-DE102E3E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06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B47D5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658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6581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6581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6581F"/>
    <w:rPr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B53E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1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40.116.60.129/clm1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40.116.60.129/clm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NCKU NURSING</dc:creator>
  <cp:keywords/>
  <dc:description/>
  <cp:lastModifiedBy>Hsiao Yun Chen</cp:lastModifiedBy>
  <cp:revision>16</cp:revision>
  <dcterms:created xsi:type="dcterms:W3CDTF">2020-02-11T04:13:00Z</dcterms:created>
  <dcterms:modified xsi:type="dcterms:W3CDTF">2020-03-02T07:13:00Z</dcterms:modified>
</cp:coreProperties>
</file>